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9A8" w:rsidRPr="005D75C5" w:rsidRDefault="009030D9" w:rsidP="009030D9">
      <w:pPr>
        <w:jc w:val="center"/>
        <w:rPr>
          <w:b/>
          <w:sz w:val="32"/>
          <w:szCs w:val="32"/>
        </w:rPr>
      </w:pPr>
      <w:r w:rsidRPr="005D75C5">
        <w:rPr>
          <w:rFonts w:hint="eastAsia"/>
          <w:b/>
          <w:sz w:val="32"/>
          <w:szCs w:val="32"/>
        </w:rPr>
        <w:t>竞赛奖学金不予认定</w:t>
      </w:r>
      <w:r w:rsidR="003A075F">
        <w:rPr>
          <w:rFonts w:hint="eastAsia"/>
          <w:b/>
          <w:sz w:val="32"/>
          <w:szCs w:val="32"/>
        </w:rPr>
        <w:t>参考</w:t>
      </w:r>
      <w:r w:rsidRPr="005D75C5">
        <w:rPr>
          <w:rFonts w:hint="eastAsia"/>
          <w:b/>
          <w:sz w:val="32"/>
          <w:szCs w:val="32"/>
        </w:rPr>
        <w:t>目录</w:t>
      </w:r>
    </w:p>
    <w:tbl>
      <w:tblPr>
        <w:tblStyle w:val="a5"/>
        <w:tblW w:w="5181" w:type="pct"/>
        <w:tblInd w:w="-176" w:type="dxa"/>
        <w:tblLook w:val="04A0"/>
      </w:tblPr>
      <w:tblGrid>
        <w:gridCol w:w="992"/>
        <w:gridCol w:w="4954"/>
        <w:gridCol w:w="2884"/>
      </w:tblGrid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01F91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521FF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01F91">
              <w:rPr>
                <w:rFonts w:asciiTheme="minorEastAsia" w:hAnsiTheme="minorEastAsia" w:hint="eastAsia"/>
                <w:b/>
                <w:sz w:val="24"/>
                <w:szCs w:val="24"/>
              </w:rPr>
              <w:t>竞赛名称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01F91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E01F91">
              <w:rPr>
                <w:rFonts w:asciiTheme="minorEastAsia" w:hAnsiTheme="minorEastAsia" w:hint="eastAsia"/>
                <w:color w:val="000000"/>
                <w:szCs w:val="21"/>
              </w:rPr>
              <w:t>1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法律英语翻译大赛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E01F91">
              <w:rPr>
                <w:rFonts w:asciiTheme="minorEastAsia" w:hAnsiTheme="minorEastAsia" w:hint="eastAsia"/>
                <w:color w:val="000000"/>
                <w:szCs w:val="21"/>
              </w:rPr>
              <w:t>2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521FF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北京·昌平 “晨光杯”青年创业大赛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E01F91">
              <w:rPr>
                <w:rFonts w:asciiTheme="minorEastAsia" w:hAnsiTheme="minorEastAsia" w:hint="eastAsia"/>
                <w:color w:val="000000"/>
                <w:szCs w:val="21"/>
              </w:rPr>
              <w:t>3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521FF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首都高校模拟仲裁大赛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E01F91">
              <w:rPr>
                <w:rFonts w:asciiTheme="minorEastAsia" w:hAnsiTheme="minorEastAsia" w:hint="eastAsia"/>
                <w:color w:val="000000"/>
                <w:szCs w:val="21"/>
              </w:rPr>
              <w:t>4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全国法学专业研究生企业法务征文奖</w:t>
            </w:r>
          </w:p>
        </w:tc>
        <w:tc>
          <w:tcPr>
            <w:tcW w:w="1633" w:type="pct"/>
            <w:vAlign w:val="center"/>
          </w:tcPr>
          <w:p w:rsidR="00521FF0" w:rsidRPr="00521FF0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符合条件可申请科研创新奖</w:t>
            </w: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E01F91">
              <w:rPr>
                <w:rFonts w:asciiTheme="minorEastAsia" w:hAnsiTheme="minorEastAsia" w:hint="eastAsia"/>
                <w:color w:val="000000"/>
                <w:szCs w:val="21"/>
              </w:rPr>
              <w:t>5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首都大学生“农村法制研究热点问题调研活动”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E01F91">
              <w:rPr>
                <w:rFonts w:asciiTheme="minorEastAsia" w:hAnsiTheme="minorEastAsia" w:hint="eastAsia"/>
                <w:color w:val="000000"/>
                <w:szCs w:val="21"/>
              </w:rPr>
              <w:t>6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北京</w:t>
            </w:r>
            <w:r w:rsidRPr="00E01F91">
              <w:rPr>
                <w:rFonts w:asciiTheme="minorEastAsia" w:hAnsiTheme="minorEastAsia" w:hint="eastAsia"/>
                <w:szCs w:val="21"/>
              </w:rPr>
              <w:t>市</w:t>
            </w:r>
            <w:r w:rsidRPr="00E01F91">
              <w:rPr>
                <w:rFonts w:asciiTheme="minorEastAsia" w:hAnsiTheme="minorEastAsia" w:cs="Times New Roman" w:hint="eastAsia"/>
                <w:szCs w:val="21"/>
              </w:rPr>
              <w:t>大学生电影节大学生主持人选拔大赛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E01F91">
              <w:rPr>
                <w:rFonts w:asciiTheme="minorEastAsia" w:hAnsiTheme="minorEastAsia" w:hint="eastAsia"/>
                <w:color w:val="000000"/>
                <w:szCs w:val="21"/>
              </w:rPr>
              <w:t>7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全国大学生版权征文比赛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符合条件可申请科研创新奖</w:t>
            </w: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E01F91">
              <w:rPr>
                <w:rFonts w:asciiTheme="minorEastAsia" w:hAnsiTheme="minorEastAsia" w:hint="eastAsia"/>
                <w:color w:val="000000"/>
                <w:szCs w:val="21"/>
              </w:rPr>
              <w:t>8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3A075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商务部“贸易救济征文”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符合条件可申请科研创新奖</w:t>
            </w: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E01F91">
              <w:rPr>
                <w:rFonts w:asciiTheme="minorEastAsia" w:hAnsiTheme="minorEastAsia" w:hint="eastAsia"/>
                <w:color w:val="000000"/>
                <w:szCs w:val="21"/>
              </w:rPr>
              <w:t>9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 xml:space="preserve"> “陆通”暑期大学生社会实践竞赛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10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521FF0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 xml:space="preserve"> “益暖中华公益创意大赛”优胜项目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11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中国政法大学暑期双百行动计划</w:t>
            </w:r>
          </w:p>
        </w:tc>
        <w:tc>
          <w:tcPr>
            <w:tcW w:w="1633" w:type="pct"/>
            <w:vAlign w:val="center"/>
          </w:tcPr>
          <w:p w:rsidR="00521FF0" w:rsidRPr="00521FF0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12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 xml:space="preserve"> “北京市大学生科研创新项目”优秀项目成果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13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TRANSMAX国际会议口译培训优秀奖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14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模拟联合国《消除对妇女一切形式歧视公约》委员会审议中国报告会议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15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521FF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中国银行法学会征文比赛</w:t>
            </w:r>
          </w:p>
        </w:tc>
        <w:tc>
          <w:tcPr>
            <w:tcW w:w="1633" w:type="pct"/>
            <w:vAlign w:val="center"/>
          </w:tcPr>
          <w:p w:rsidR="00521FF0" w:rsidRPr="00521FF0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符合条件可申请科研创新奖</w:t>
            </w: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16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全国法学专业研究生企业法务征文奖</w:t>
            </w:r>
          </w:p>
        </w:tc>
        <w:tc>
          <w:tcPr>
            <w:tcW w:w="1633" w:type="pct"/>
            <w:vAlign w:val="center"/>
          </w:tcPr>
          <w:p w:rsidR="00521FF0" w:rsidRPr="00521FF0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符合条件可申请科研创新奖</w:t>
            </w: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17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521FF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中国法学会经济法学研究会青年优秀论文</w:t>
            </w:r>
          </w:p>
        </w:tc>
        <w:tc>
          <w:tcPr>
            <w:tcW w:w="1633" w:type="pct"/>
            <w:vAlign w:val="center"/>
          </w:tcPr>
          <w:p w:rsidR="00521FF0" w:rsidRPr="00521FF0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符合条件可申请科研创新奖</w:t>
            </w: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18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全国MBA培养院校《企业竞争模拟》大赛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19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3A075F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全国大学生和平大使选拔赛暨世界大学生和平大使选拔赛中国赛区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20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权亚劳动法奖学金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21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521FF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中国政法大学学术十星论文大赛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22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北京市花样年华校园歌舞大赛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23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“绿景杯”中华辞赋大赛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24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《珏山赋》全国征文大赛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符合条件可申请科研创新奖</w:t>
            </w: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25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湖湘三农全国论坛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21FF0" w:rsidRPr="00E01F91" w:rsidTr="00521FF0">
        <w:trPr>
          <w:trHeight w:val="454"/>
        </w:trPr>
        <w:tc>
          <w:tcPr>
            <w:tcW w:w="562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 w:cs="宋体"/>
                <w:color w:val="000000"/>
                <w:sz w:val="22"/>
              </w:rPr>
            </w:pPr>
            <w:r w:rsidRPr="00E01F91">
              <w:rPr>
                <w:rFonts w:asciiTheme="minorEastAsia" w:hAnsiTheme="minorEastAsia" w:hint="eastAsia"/>
                <w:color w:val="000000"/>
                <w:sz w:val="22"/>
              </w:rPr>
              <w:t>26</w:t>
            </w:r>
          </w:p>
        </w:tc>
        <w:tc>
          <w:tcPr>
            <w:tcW w:w="2805" w:type="pct"/>
            <w:vAlign w:val="center"/>
          </w:tcPr>
          <w:p w:rsidR="00521FF0" w:rsidRPr="00E01F91" w:rsidRDefault="00521FF0" w:rsidP="00B7629B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E01F91">
              <w:rPr>
                <w:rFonts w:asciiTheme="minorEastAsia" w:hAnsiTheme="minorEastAsia" w:cs="Times New Roman" w:hint="eastAsia"/>
                <w:szCs w:val="21"/>
              </w:rPr>
              <w:t>黑龙江海林市端午诗会</w:t>
            </w:r>
          </w:p>
        </w:tc>
        <w:tc>
          <w:tcPr>
            <w:tcW w:w="1633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9030D9" w:rsidRPr="009030D9" w:rsidRDefault="009030D9" w:rsidP="00A53A44"/>
    <w:sectPr w:rsidR="009030D9" w:rsidRPr="009030D9" w:rsidSect="000569A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24E" w:rsidRDefault="0061024E" w:rsidP="009030D9">
      <w:r>
        <w:separator/>
      </w:r>
    </w:p>
  </w:endnote>
  <w:endnote w:type="continuationSeparator" w:id="1">
    <w:p w:rsidR="0061024E" w:rsidRDefault="0061024E" w:rsidP="00903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24E" w:rsidRDefault="0061024E" w:rsidP="009030D9">
      <w:r>
        <w:separator/>
      </w:r>
    </w:p>
  </w:footnote>
  <w:footnote w:type="continuationSeparator" w:id="1">
    <w:p w:rsidR="0061024E" w:rsidRDefault="0061024E" w:rsidP="009030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D9" w:rsidRDefault="009030D9" w:rsidP="0031027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30D9"/>
    <w:rsid w:val="000569A8"/>
    <w:rsid w:val="001D2F3B"/>
    <w:rsid w:val="0031027E"/>
    <w:rsid w:val="003264B5"/>
    <w:rsid w:val="00386C63"/>
    <w:rsid w:val="003A075F"/>
    <w:rsid w:val="00476C41"/>
    <w:rsid w:val="005019A0"/>
    <w:rsid w:val="00521FF0"/>
    <w:rsid w:val="005D75C5"/>
    <w:rsid w:val="0061024E"/>
    <w:rsid w:val="00693DBD"/>
    <w:rsid w:val="0073577D"/>
    <w:rsid w:val="008120FB"/>
    <w:rsid w:val="0085633B"/>
    <w:rsid w:val="009030D9"/>
    <w:rsid w:val="00A45493"/>
    <w:rsid w:val="00A53A44"/>
    <w:rsid w:val="00A709CC"/>
    <w:rsid w:val="00A8024B"/>
    <w:rsid w:val="00A82B02"/>
    <w:rsid w:val="00A8737B"/>
    <w:rsid w:val="00B7629B"/>
    <w:rsid w:val="00CA17C1"/>
    <w:rsid w:val="00D6394C"/>
    <w:rsid w:val="00E01F91"/>
    <w:rsid w:val="00EA2DD9"/>
    <w:rsid w:val="00ED54F5"/>
    <w:rsid w:val="00ED644F"/>
    <w:rsid w:val="00EE59FA"/>
    <w:rsid w:val="00F57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9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30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30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30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30D9"/>
    <w:rPr>
      <w:sz w:val="18"/>
      <w:szCs w:val="18"/>
    </w:rPr>
  </w:style>
  <w:style w:type="table" w:styleId="a5">
    <w:name w:val="Table Grid"/>
    <w:basedOn w:val="a1"/>
    <w:uiPriority w:val="59"/>
    <w:rsid w:val="009030D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98</Words>
  <Characters>559</Characters>
  <Application>Microsoft Office Word</Application>
  <DocSecurity>0</DocSecurity>
  <Lines>4</Lines>
  <Paragraphs>1</Paragraphs>
  <ScaleCrop>false</ScaleCrop>
  <Company>微软中国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Skyfree</dc:creator>
  <cp:keywords/>
  <dc:description/>
  <cp:lastModifiedBy>微软用户</cp:lastModifiedBy>
  <cp:revision>6</cp:revision>
  <dcterms:created xsi:type="dcterms:W3CDTF">2013-10-08T02:23:00Z</dcterms:created>
  <dcterms:modified xsi:type="dcterms:W3CDTF">2013-10-08T03:40:00Z</dcterms:modified>
</cp:coreProperties>
</file>